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3F54" w14:textId="76D57233" w:rsidR="00226374" w:rsidRPr="00841452" w:rsidRDefault="00B922E9" w:rsidP="00F326EB">
      <w:pPr>
        <w:spacing w:after="82"/>
        <w:rPr>
          <w:lang w:val="fr-FR"/>
        </w:rPr>
      </w:pPr>
      <w:bookmarkStart w:id="0" w:name="_Hlk72764270"/>
      <w:bookmarkStart w:id="1" w:name="_Hlk72764174"/>
      <w:r>
        <w:rPr>
          <w:noProof/>
        </w:rPr>
        <w:drawing>
          <wp:anchor distT="0" distB="0" distL="114300" distR="114300" simplePos="0" relativeHeight="251658240" behindDoc="0" locked="0" layoutInCell="1" allowOverlap="0" wp14:anchorId="0549BEEA" wp14:editId="389A6AAB">
            <wp:simplePos x="0" y="0"/>
            <wp:positionH relativeFrom="column">
              <wp:posOffset>251460</wp:posOffset>
            </wp:positionH>
            <wp:positionV relativeFrom="paragraph">
              <wp:posOffset>1905</wp:posOffset>
            </wp:positionV>
            <wp:extent cx="1143000" cy="822960"/>
            <wp:effectExtent l="0" t="0" r="0" b="0"/>
            <wp:wrapSquare wrapText="bothSides"/>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8"/>
                    <a:stretch>
                      <a:fillRect/>
                    </a:stretch>
                  </pic:blipFill>
                  <pic:spPr>
                    <a:xfrm>
                      <a:off x="0" y="0"/>
                      <a:ext cx="1143000" cy="822960"/>
                    </a:xfrm>
                    <a:prstGeom prst="rect">
                      <a:avLst/>
                    </a:prstGeom>
                  </pic:spPr>
                </pic:pic>
              </a:graphicData>
            </a:graphic>
            <wp14:sizeRelH relativeFrom="margin">
              <wp14:pctWidth>0</wp14:pctWidth>
            </wp14:sizeRelH>
            <wp14:sizeRelV relativeFrom="margin">
              <wp14:pctHeight>0</wp14:pctHeight>
            </wp14:sizeRelV>
          </wp:anchor>
        </w:drawing>
      </w:r>
      <w:r w:rsidR="00F326EB" w:rsidRPr="00841452">
        <w:rPr>
          <w:b/>
          <w:i/>
          <w:sz w:val="28"/>
          <w:lang w:val="fr-FR"/>
        </w:rPr>
        <w:t xml:space="preserve"> </w:t>
      </w:r>
    </w:p>
    <w:p w14:paraId="137E5F0C" w14:textId="01714BD1" w:rsidR="00226374" w:rsidRPr="00841452" w:rsidRDefault="00F326EB" w:rsidP="00841452">
      <w:pPr>
        <w:spacing w:after="0"/>
        <w:ind w:left="3233" w:firstLine="367"/>
        <w:rPr>
          <w:lang w:val="fr-FR"/>
        </w:rPr>
      </w:pPr>
      <w:r w:rsidRPr="00841452">
        <w:rPr>
          <w:b/>
          <w:i/>
          <w:sz w:val="28"/>
          <w:lang w:val="fr-FR"/>
        </w:rPr>
        <w:t>Association Champagne en</w:t>
      </w:r>
      <w:r w:rsidRPr="00841452">
        <w:rPr>
          <w:rFonts w:ascii="Ink Free" w:eastAsia="Ink Free" w:hAnsi="Ink Free" w:cs="Ink Free"/>
          <w:sz w:val="30"/>
          <w:lang w:val="fr-FR"/>
        </w:rPr>
        <w:t xml:space="preserve"> </w:t>
      </w:r>
      <w:r w:rsidRPr="00841452">
        <w:rPr>
          <w:rFonts w:ascii="MV Boli" w:eastAsia="MV Boli" w:hAnsi="MV Boli" w:cs="MV Boli"/>
          <w:i/>
          <w:sz w:val="30"/>
          <w:lang w:val="fr-FR"/>
        </w:rPr>
        <w:t>Fête</w:t>
      </w:r>
      <w:r w:rsidRPr="00841452">
        <w:rPr>
          <w:b/>
          <w:i/>
          <w:sz w:val="28"/>
          <w:lang w:val="fr-FR"/>
        </w:rPr>
        <w:t xml:space="preserve"> </w:t>
      </w:r>
    </w:p>
    <w:p w14:paraId="7211078E" w14:textId="4519A22C" w:rsidR="00226374" w:rsidRPr="00841452" w:rsidRDefault="00F326EB">
      <w:pPr>
        <w:spacing w:after="0"/>
        <w:ind w:left="363" w:hanging="10"/>
        <w:rPr>
          <w:lang w:val="fr-FR"/>
        </w:rPr>
      </w:pPr>
      <w:r w:rsidRPr="00841452">
        <w:rPr>
          <w:i/>
          <w:sz w:val="18"/>
          <w:lang w:val="fr-FR"/>
        </w:rPr>
        <w:t xml:space="preserve">Siège social : Mairie de Champagne-Sur-Oise – 8bis Place Général de Gaulle </w:t>
      </w:r>
    </w:p>
    <w:p w14:paraId="125BB545" w14:textId="63F23B9B" w:rsidR="00226374" w:rsidRPr="00841452" w:rsidRDefault="00F326EB">
      <w:pPr>
        <w:spacing w:after="0"/>
        <w:ind w:left="363" w:hanging="10"/>
        <w:rPr>
          <w:lang w:val="fr-FR"/>
        </w:rPr>
      </w:pPr>
      <w:r w:rsidRPr="00841452">
        <w:rPr>
          <w:i/>
          <w:sz w:val="18"/>
          <w:lang w:val="fr-FR"/>
        </w:rPr>
        <w:t>Association soumise à la loi du 1</w:t>
      </w:r>
      <w:r w:rsidRPr="00841452">
        <w:rPr>
          <w:i/>
          <w:sz w:val="18"/>
          <w:vertAlign w:val="superscript"/>
          <w:lang w:val="fr-FR"/>
        </w:rPr>
        <w:t>er</w:t>
      </w:r>
      <w:r w:rsidRPr="00841452">
        <w:rPr>
          <w:i/>
          <w:sz w:val="18"/>
          <w:lang w:val="fr-FR"/>
        </w:rPr>
        <w:t xml:space="preserve"> </w:t>
      </w:r>
      <w:proofErr w:type="gramStart"/>
      <w:r w:rsidRPr="00841452">
        <w:rPr>
          <w:i/>
          <w:sz w:val="18"/>
          <w:lang w:val="fr-FR"/>
        </w:rPr>
        <w:t>Juillet</w:t>
      </w:r>
      <w:proofErr w:type="gramEnd"/>
      <w:r w:rsidRPr="00841452">
        <w:rPr>
          <w:i/>
          <w:sz w:val="18"/>
          <w:lang w:val="fr-FR"/>
        </w:rPr>
        <w:t xml:space="preserve"> 1901 et au décret du 16 août 1901</w:t>
      </w:r>
      <w:r w:rsidRPr="00841452">
        <w:rPr>
          <w:i/>
          <w:sz w:val="12"/>
          <w:lang w:val="fr-FR"/>
        </w:rPr>
        <w:t xml:space="preserve"> </w:t>
      </w:r>
    </w:p>
    <w:p w14:paraId="7DF7238B" w14:textId="7598828E" w:rsidR="00226374" w:rsidRPr="00841452" w:rsidRDefault="00F326EB" w:rsidP="00841452">
      <w:pPr>
        <w:spacing w:after="0"/>
        <w:rPr>
          <w:lang w:val="fr-FR"/>
        </w:rPr>
      </w:pPr>
      <w:r w:rsidRPr="00841452">
        <w:rPr>
          <w:i/>
          <w:sz w:val="12"/>
          <w:lang w:val="fr-FR"/>
        </w:rPr>
        <w:t xml:space="preserve">  </w:t>
      </w:r>
    </w:p>
    <w:p w14:paraId="0D1B846F" w14:textId="77777777" w:rsidR="00226374" w:rsidRPr="00F326EB" w:rsidRDefault="00F326EB" w:rsidP="00F1289B">
      <w:pPr>
        <w:pStyle w:val="Titre1"/>
        <w:ind w:left="1440" w:firstLine="720"/>
        <w:jc w:val="left"/>
        <w:rPr>
          <w:sz w:val="36"/>
          <w:szCs w:val="36"/>
          <w:lang w:val="fr-FR"/>
        </w:rPr>
      </w:pPr>
      <w:r w:rsidRPr="00F326EB">
        <w:rPr>
          <w:sz w:val="36"/>
          <w:szCs w:val="36"/>
          <w:lang w:val="fr-FR"/>
        </w:rPr>
        <w:t xml:space="preserve">Demande d’Inscription au </w:t>
      </w:r>
      <w:r w:rsidRPr="00F326EB">
        <w:rPr>
          <w:color w:val="538135"/>
          <w:sz w:val="36"/>
          <w:szCs w:val="36"/>
          <w:lang w:val="fr-FR"/>
        </w:rPr>
        <w:t>Marché de Noël</w:t>
      </w:r>
      <w:r w:rsidRPr="00F326EB">
        <w:rPr>
          <w:sz w:val="36"/>
          <w:szCs w:val="36"/>
          <w:lang w:val="fr-FR"/>
        </w:rPr>
        <w:t xml:space="preserve"> </w:t>
      </w:r>
    </w:p>
    <w:p w14:paraId="73B45064" w14:textId="23FB45F3" w:rsidR="00226374" w:rsidRPr="00841452" w:rsidRDefault="00F326EB">
      <w:pPr>
        <w:spacing w:after="0"/>
        <w:ind w:right="6"/>
        <w:jc w:val="center"/>
        <w:rPr>
          <w:lang w:val="fr-FR"/>
        </w:rPr>
      </w:pPr>
      <w:r w:rsidRPr="00841452">
        <w:rPr>
          <w:sz w:val="24"/>
          <w:lang w:val="fr-FR"/>
        </w:rPr>
        <w:t>Se déroulant les</w:t>
      </w:r>
      <w:r w:rsidRPr="00841452">
        <w:rPr>
          <w:sz w:val="31"/>
          <w:vertAlign w:val="subscript"/>
          <w:lang w:val="fr-FR"/>
        </w:rPr>
        <w:t xml:space="preserve"> </w:t>
      </w:r>
      <w:r w:rsidR="004A4034">
        <w:rPr>
          <w:b/>
          <w:color w:val="FF0000"/>
          <w:sz w:val="36"/>
          <w:lang w:val="fr-FR"/>
        </w:rPr>
        <w:t>2 - 3</w:t>
      </w:r>
      <w:r w:rsidRPr="00841452">
        <w:rPr>
          <w:b/>
          <w:color w:val="FF0000"/>
          <w:sz w:val="36"/>
          <w:lang w:val="fr-FR"/>
        </w:rPr>
        <w:t xml:space="preserve"> et</w:t>
      </w:r>
      <w:r w:rsidR="004A4034">
        <w:rPr>
          <w:b/>
          <w:color w:val="FF0000"/>
          <w:sz w:val="36"/>
          <w:lang w:val="fr-FR"/>
        </w:rPr>
        <w:t xml:space="preserve"> 4</w:t>
      </w:r>
      <w:r w:rsidRPr="00841452">
        <w:rPr>
          <w:b/>
          <w:color w:val="FF0000"/>
          <w:sz w:val="36"/>
          <w:lang w:val="fr-FR"/>
        </w:rPr>
        <w:t xml:space="preserve"> </w:t>
      </w:r>
      <w:proofErr w:type="gramStart"/>
      <w:r w:rsidRPr="00841452">
        <w:rPr>
          <w:b/>
          <w:color w:val="FF0000"/>
          <w:sz w:val="36"/>
          <w:lang w:val="fr-FR"/>
        </w:rPr>
        <w:t>Décembre</w:t>
      </w:r>
      <w:proofErr w:type="gramEnd"/>
      <w:r w:rsidRPr="00841452">
        <w:rPr>
          <w:b/>
          <w:color w:val="FF0000"/>
          <w:sz w:val="36"/>
          <w:lang w:val="fr-FR"/>
        </w:rPr>
        <w:t xml:space="preserve"> 202</w:t>
      </w:r>
      <w:r w:rsidR="004A4034">
        <w:rPr>
          <w:b/>
          <w:color w:val="FF0000"/>
          <w:sz w:val="36"/>
          <w:lang w:val="fr-FR"/>
        </w:rPr>
        <w:t>2</w:t>
      </w:r>
      <w:r w:rsidRPr="00841452">
        <w:rPr>
          <w:color w:val="FF0000"/>
          <w:sz w:val="36"/>
          <w:lang w:val="fr-FR"/>
        </w:rPr>
        <w:t xml:space="preserve"> </w:t>
      </w:r>
      <w:r w:rsidRPr="00841452">
        <w:rPr>
          <w:sz w:val="24"/>
          <w:lang w:val="fr-FR"/>
        </w:rPr>
        <w:t>à</w:t>
      </w:r>
      <w:r w:rsidRPr="00841452">
        <w:rPr>
          <w:sz w:val="31"/>
          <w:vertAlign w:val="subscript"/>
          <w:lang w:val="fr-FR"/>
        </w:rPr>
        <w:t xml:space="preserve"> </w:t>
      </w:r>
      <w:r w:rsidRPr="00841452">
        <w:rPr>
          <w:b/>
          <w:sz w:val="36"/>
          <w:lang w:val="fr-FR"/>
        </w:rPr>
        <w:t>Champagne sur Oise</w:t>
      </w:r>
      <w:r w:rsidRPr="00841452">
        <w:rPr>
          <w:rFonts w:ascii="MV Boli" w:eastAsia="MV Boli" w:hAnsi="MV Boli" w:cs="MV Boli"/>
          <w:i/>
          <w:sz w:val="38"/>
          <w:lang w:val="fr-FR"/>
        </w:rPr>
        <w:t xml:space="preserve"> </w:t>
      </w:r>
    </w:p>
    <w:p w14:paraId="37AADA07" w14:textId="77777777" w:rsidR="008122D2" w:rsidRDefault="008122D2">
      <w:pPr>
        <w:spacing w:after="0"/>
        <w:ind w:left="703" w:right="697" w:hanging="10"/>
        <w:rPr>
          <w:b/>
          <w:i/>
          <w:lang w:val="fr-FR"/>
        </w:rPr>
      </w:pPr>
    </w:p>
    <w:p w14:paraId="42063E5C" w14:textId="489FDB3F" w:rsidR="00226374" w:rsidRPr="00841452" w:rsidRDefault="00F326EB">
      <w:pPr>
        <w:spacing w:after="0"/>
        <w:ind w:left="703" w:right="697" w:hanging="10"/>
        <w:rPr>
          <w:lang w:val="fr-FR"/>
        </w:rPr>
      </w:pPr>
      <w:r w:rsidRPr="00841452">
        <w:rPr>
          <w:b/>
          <w:i/>
          <w:lang w:val="fr-FR"/>
        </w:rPr>
        <w:t xml:space="preserve">Je soussigné, </w:t>
      </w:r>
    </w:p>
    <w:p w14:paraId="04932631" w14:textId="12C5847A" w:rsidR="00226374" w:rsidRPr="00841452" w:rsidRDefault="00F326EB">
      <w:pPr>
        <w:spacing w:after="0"/>
        <w:ind w:left="703" w:right="697" w:hanging="10"/>
        <w:rPr>
          <w:lang w:val="fr-FR"/>
        </w:rPr>
      </w:pPr>
      <w:r w:rsidRPr="00841452">
        <w:rPr>
          <w:lang w:val="fr-FR"/>
        </w:rPr>
        <w:t xml:space="preserve">Nom commercial (si professionnel) : </w:t>
      </w:r>
      <w:r w:rsidR="00841452">
        <w:rPr>
          <w:lang w:val="fr-FR"/>
        </w:rPr>
        <w:t>____________________________________________________</w:t>
      </w:r>
      <w:r w:rsidRPr="00841452">
        <w:rPr>
          <w:lang w:val="fr-FR"/>
        </w:rPr>
        <w:t xml:space="preserve"> </w:t>
      </w:r>
    </w:p>
    <w:p w14:paraId="1C2CE651" w14:textId="0991E416" w:rsidR="00226374" w:rsidRPr="00841452" w:rsidRDefault="00F326EB" w:rsidP="00841452">
      <w:pPr>
        <w:spacing w:after="0"/>
        <w:ind w:left="703" w:right="697" w:hanging="10"/>
        <w:jc w:val="lowKashida"/>
        <w:rPr>
          <w:lang w:val="fr-FR"/>
        </w:rPr>
      </w:pPr>
      <w:r w:rsidRPr="00841452">
        <w:rPr>
          <w:lang w:val="fr-FR"/>
        </w:rPr>
        <w:t>Nom et prénom</w:t>
      </w:r>
      <w:proofErr w:type="gramStart"/>
      <w:r w:rsidRPr="00841452">
        <w:rPr>
          <w:lang w:val="fr-FR"/>
        </w:rPr>
        <w:t xml:space="preserve"> :</w:t>
      </w:r>
      <w:r w:rsidR="00841452">
        <w:rPr>
          <w:lang w:val="fr-FR"/>
        </w:rPr>
        <w:t>_</w:t>
      </w:r>
      <w:proofErr w:type="gramEnd"/>
      <w:r w:rsidR="00841452">
        <w:rPr>
          <w:lang w:val="fr-FR"/>
        </w:rPr>
        <w:t>___________________________________________________________________</w:t>
      </w:r>
    </w:p>
    <w:p w14:paraId="018C73F7" w14:textId="2CD21F27" w:rsidR="00226374" w:rsidRPr="00841452" w:rsidRDefault="00F326EB">
      <w:pPr>
        <w:spacing w:after="0"/>
        <w:ind w:left="703" w:right="697" w:hanging="10"/>
        <w:rPr>
          <w:lang w:val="fr-FR"/>
        </w:rPr>
      </w:pPr>
      <w:r w:rsidRPr="00841452">
        <w:rPr>
          <w:lang w:val="fr-FR"/>
        </w:rPr>
        <w:t xml:space="preserve">Adresse : </w:t>
      </w:r>
      <w:r w:rsidR="00841452">
        <w:rPr>
          <w:lang w:val="fr-FR"/>
        </w:rPr>
        <w:t>__________________________________________________________________________</w:t>
      </w:r>
      <w:r w:rsidRPr="00841452">
        <w:rPr>
          <w:lang w:val="fr-FR"/>
        </w:rPr>
        <w:t xml:space="preserve"> </w:t>
      </w:r>
    </w:p>
    <w:p w14:paraId="04498999" w14:textId="6DCD1218" w:rsidR="00226374" w:rsidRPr="00841452" w:rsidRDefault="00F326EB" w:rsidP="00841452">
      <w:pPr>
        <w:tabs>
          <w:tab w:val="center" w:pos="1263"/>
          <w:tab w:val="center" w:pos="4576"/>
        </w:tabs>
        <w:spacing w:after="0"/>
        <w:rPr>
          <w:lang w:val="fr-FR"/>
        </w:rPr>
      </w:pPr>
      <w:r w:rsidRPr="00841452">
        <w:rPr>
          <w:lang w:val="fr-FR"/>
        </w:rPr>
        <w:tab/>
        <w:t>CP :</w:t>
      </w:r>
      <w:r w:rsidR="00841452">
        <w:rPr>
          <w:lang w:val="fr-FR"/>
        </w:rPr>
        <w:t xml:space="preserve"> ______</w:t>
      </w:r>
      <w:proofErr w:type="gramStart"/>
      <w:r w:rsidR="00841452">
        <w:rPr>
          <w:lang w:val="fr-FR"/>
        </w:rPr>
        <w:t>_</w:t>
      </w:r>
      <w:r w:rsidRPr="00841452">
        <w:rPr>
          <w:lang w:val="fr-FR"/>
        </w:rPr>
        <w:t xml:space="preserve">  </w:t>
      </w:r>
      <w:r w:rsidRPr="00841452">
        <w:rPr>
          <w:lang w:val="fr-FR"/>
        </w:rPr>
        <w:tab/>
      </w:r>
      <w:proofErr w:type="gramEnd"/>
      <w:r w:rsidRPr="00841452">
        <w:rPr>
          <w:lang w:val="fr-FR"/>
        </w:rPr>
        <w:t>Ville :</w:t>
      </w:r>
      <w:r w:rsidR="00841452">
        <w:rPr>
          <w:lang w:val="fr-FR"/>
        </w:rPr>
        <w:t>__________________________________________________________________</w:t>
      </w:r>
      <w:r w:rsidRPr="00841452">
        <w:rPr>
          <w:lang w:val="fr-FR"/>
        </w:rPr>
        <w:t xml:space="preserve"> </w:t>
      </w:r>
    </w:p>
    <w:p w14:paraId="14307546" w14:textId="2EE9AE87" w:rsidR="00226374" w:rsidRPr="00841452" w:rsidRDefault="00F326EB">
      <w:pPr>
        <w:spacing w:after="0"/>
        <w:ind w:left="703" w:right="697" w:hanging="10"/>
        <w:rPr>
          <w:lang w:val="fr-FR"/>
        </w:rPr>
      </w:pPr>
      <w:r w:rsidRPr="00841452">
        <w:rPr>
          <w:lang w:val="fr-FR"/>
        </w:rPr>
        <w:t>Tel</w:t>
      </w:r>
      <w:proofErr w:type="gramStart"/>
      <w:r w:rsidRPr="00841452">
        <w:rPr>
          <w:lang w:val="fr-FR"/>
        </w:rPr>
        <w:t xml:space="preserve"> :</w:t>
      </w:r>
      <w:r w:rsidR="00841452">
        <w:rPr>
          <w:lang w:val="fr-FR"/>
        </w:rPr>
        <w:t>_</w:t>
      </w:r>
      <w:proofErr w:type="gramEnd"/>
      <w:r w:rsidR="00841452">
        <w:rPr>
          <w:lang w:val="fr-FR"/>
        </w:rPr>
        <w:t>__</w:t>
      </w:r>
      <w:r w:rsidRPr="00841452">
        <w:rPr>
          <w:lang w:val="fr-FR"/>
        </w:rPr>
        <w:t>/</w:t>
      </w:r>
      <w:r w:rsidR="00841452">
        <w:rPr>
          <w:lang w:val="fr-FR"/>
        </w:rPr>
        <w:t>___</w:t>
      </w:r>
      <w:r w:rsidRPr="00841452">
        <w:rPr>
          <w:lang w:val="fr-FR"/>
        </w:rPr>
        <w:t>/</w:t>
      </w:r>
      <w:r w:rsidR="00841452">
        <w:rPr>
          <w:lang w:val="fr-FR"/>
        </w:rPr>
        <w:t>___</w:t>
      </w:r>
      <w:r w:rsidRPr="00841452">
        <w:rPr>
          <w:lang w:val="fr-FR"/>
        </w:rPr>
        <w:t>/</w:t>
      </w:r>
      <w:r w:rsidR="00841452">
        <w:rPr>
          <w:lang w:val="fr-FR"/>
        </w:rPr>
        <w:t>___</w:t>
      </w:r>
      <w:r w:rsidRPr="00841452">
        <w:rPr>
          <w:lang w:val="fr-FR"/>
        </w:rPr>
        <w:t>/</w:t>
      </w:r>
      <w:r w:rsidR="00841452">
        <w:rPr>
          <w:lang w:val="fr-FR"/>
        </w:rPr>
        <w:t>___</w:t>
      </w:r>
      <w:r w:rsidRPr="00841452">
        <w:rPr>
          <w:lang w:val="fr-FR"/>
        </w:rPr>
        <w:t xml:space="preserve">    Email </w:t>
      </w:r>
      <w:r w:rsidRPr="00841452">
        <w:rPr>
          <w:b/>
          <w:u w:val="single" w:color="000000"/>
          <w:lang w:val="fr-FR"/>
        </w:rPr>
        <w:t>(obligatoire)</w:t>
      </w:r>
      <w:r w:rsidRPr="00841452">
        <w:rPr>
          <w:lang w:val="fr-FR"/>
        </w:rPr>
        <w:t xml:space="preserve"> : </w:t>
      </w:r>
      <w:r w:rsidR="00841452">
        <w:rPr>
          <w:lang w:val="fr-FR"/>
        </w:rPr>
        <w:t>__________________________________________</w:t>
      </w:r>
      <w:r w:rsidRPr="00841452">
        <w:rPr>
          <w:lang w:val="fr-FR"/>
        </w:rPr>
        <w:t xml:space="preserve"> </w:t>
      </w:r>
    </w:p>
    <w:p w14:paraId="220FB05E" w14:textId="77777777" w:rsidR="00226374" w:rsidRPr="00841452" w:rsidRDefault="00F326EB">
      <w:pPr>
        <w:spacing w:after="0"/>
        <w:ind w:left="708"/>
        <w:rPr>
          <w:lang w:val="fr-FR"/>
        </w:rPr>
      </w:pPr>
      <w:r w:rsidRPr="00841452">
        <w:rPr>
          <w:lang w:val="fr-FR"/>
        </w:rPr>
        <w:t xml:space="preserve"> </w:t>
      </w:r>
    </w:p>
    <w:p w14:paraId="4EEDC79E" w14:textId="55D93826" w:rsidR="00226374" w:rsidRPr="00841452" w:rsidRDefault="00F326EB">
      <w:pPr>
        <w:spacing w:after="0"/>
        <w:ind w:left="703" w:right="697" w:hanging="10"/>
        <w:rPr>
          <w:lang w:val="fr-FR"/>
        </w:rPr>
      </w:pPr>
      <w:r w:rsidRPr="00841452">
        <w:rPr>
          <w:b/>
          <w:i/>
          <w:lang w:val="fr-FR"/>
        </w:rPr>
        <w:t>Propose (brève description des produits proposés à la vente, si possible joindre des photos)</w:t>
      </w:r>
      <w:r w:rsidR="00841452">
        <w:rPr>
          <w:b/>
          <w:i/>
          <w:lang w:val="fr-FR"/>
        </w:rPr>
        <w:t xml:space="preserve"> </w:t>
      </w:r>
      <w:r w:rsidRPr="00841452">
        <w:rPr>
          <w:b/>
          <w:i/>
          <w:lang w:val="fr-FR"/>
        </w:rPr>
        <w:t xml:space="preserve">: </w:t>
      </w:r>
    </w:p>
    <w:p w14:paraId="60C4E28C" w14:textId="06024E90" w:rsidR="00226374" w:rsidRDefault="00841452">
      <w:pPr>
        <w:spacing w:after="0"/>
        <w:ind w:left="703" w:right="697" w:hanging="10"/>
      </w:pPr>
      <w:r>
        <w:t>______________________________________________________________________________________________________________________________________________________________________________________________________________________________________________________</w:t>
      </w:r>
    </w:p>
    <w:p w14:paraId="70C06A88" w14:textId="726EF945" w:rsidR="00226374" w:rsidRDefault="00F326EB">
      <w:pPr>
        <w:spacing w:after="0"/>
        <w:ind w:left="703" w:right="697" w:hanging="10"/>
      </w:pPr>
      <w:r>
        <w:rPr>
          <w:b/>
          <w:i/>
        </w:rPr>
        <w:t>Souhaite réserver</w:t>
      </w:r>
      <w:r w:rsidR="00841452">
        <w:rPr>
          <w:b/>
          <w:i/>
        </w:rPr>
        <w:t xml:space="preserve"> </w:t>
      </w:r>
      <w:r w:rsidR="004A4034">
        <w:rPr>
          <w:b/>
          <w:i/>
        </w:rPr>
        <w:t>9m²</w:t>
      </w:r>
      <w:r>
        <w:rPr>
          <w:b/>
          <w:i/>
        </w:rPr>
        <w:t xml:space="preserve">: </w:t>
      </w:r>
    </w:p>
    <w:tbl>
      <w:tblPr>
        <w:tblStyle w:val="TableGrid"/>
        <w:tblpPr w:vertAnchor="text" w:tblpX="4602" w:tblpY="110"/>
        <w:tblOverlap w:val="never"/>
        <w:tblW w:w="5171"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48" w:type="dxa"/>
          <w:left w:w="142" w:type="dxa"/>
          <w:right w:w="94" w:type="dxa"/>
        </w:tblCellMar>
        <w:tblLook w:val="04A0" w:firstRow="1" w:lastRow="0" w:firstColumn="1" w:lastColumn="0" w:noHBand="0" w:noVBand="1"/>
      </w:tblPr>
      <w:tblGrid>
        <w:gridCol w:w="1435"/>
        <w:gridCol w:w="1779"/>
        <w:gridCol w:w="1957"/>
      </w:tblGrid>
      <w:tr w:rsidR="00226374" w14:paraId="78E6CA1D" w14:textId="77777777" w:rsidTr="004A4034">
        <w:trPr>
          <w:trHeight w:val="401"/>
        </w:trPr>
        <w:tc>
          <w:tcPr>
            <w:tcW w:w="1435" w:type="dxa"/>
          </w:tcPr>
          <w:p w14:paraId="0AC4BB48" w14:textId="77777777" w:rsidR="004A4034" w:rsidRDefault="004A4034">
            <w:pPr>
              <w:ind w:right="49"/>
              <w:jc w:val="center"/>
            </w:pPr>
            <w:r>
              <w:t>Barnum</w:t>
            </w:r>
          </w:p>
          <w:p w14:paraId="20C3D2D4" w14:textId="43C020DA" w:rsidR="00226374" w:rsidRDefault="004A4034">
            <w:pPr>
              <w:ind w:right="49"/>
              <w:jc w:val="center"/>
            </w:pPr>
            <w:r>
              <w:t xml:space="preserve">En </w:t>
            </w:r>
            <w:proofErr w:type="spellStart"/>
            <w:r>
              <w:t>intérieur</w:t>
            </w:r>
            <w:proofErr w:type="spellEnd"/>
            <w:r w:rsidR="00F326EB">
              <w:t xml:space="preserve"> </w:t>
            </w:r>
          </w:p>
        </w:tc>
        <w:tc>
          <w:tcPr>
            <w:tcW w:w="1779" w:type="dxa"/>
            <w:vAlign w:val="center"/>
          </w:tcPr>
          <w:p w14:paraId="137BC664" w14:textId="176FC6B0" w:rsidR="00226374" w:rsidRDefault="00F326EB" w:rsidP="004A4034">
            <w:pPr>
              <w:spacing w:line="360" w:lineRule="auto"/>
              <w:ind w:right="45"/>
              <w:jc w:val="center"/>
            </w:pPr>
            <w:r>
              <w:t>Tarif particulier</w:t>
            </w:r>
          </w:p>
        </w:tc>
        <w:tc>
          <w:tcPr>
            <w:tcW w:w="1957" w:type="dxa"/>
            <w:vAlign w:val="center"/>
          </w:tcPr>
          <w:p w14:paraId="0E76A6B9" w14:textId="74F49457" w:rsidR="00226374" w:rsidRDefault="00F326EB" w:rsidP="004A4034">
            <w:pPr>
              <w:spacing w:line="360" w:lineRule="auto"/>
              <w:jc w:val="center"/>
            </w:pPr>
            <w:r>
              <w:t xml:space="preserve">Tarif </w:t>
            </w:r>
            <w:r w:rsidRPr="00EE29C5">
              <w:rPr>
                <w:lang w:val="fr-FR"/>
              </w:rPr>
              <w:t>professionnel</w:t>
            </w:r>
          </w:p>
        </w:tc>
      </w:tr>
      <w:tr w:rsidR="00226374" w14:paraId="149C6E96" w14:textId="77777777" w:rsidTr="004A4034">
        <w:trPr>
          <w:trHeight w:val="401"/>
        </w:trPr>
        <w:tc>
          <w:tcPr>
            <w:tcW w:w="1435" w:type="dxa"/>
          </w:tcPr>
          <w:p w14:paraId="48E4C29B" w14:textId="442708EA" w:rsidR="00226374" w:rsidRDefault="004A4034">
            <w:pPr>
              <w:ind w:right="47"/>
              <w:jc w:val="center"/>
            </w:pPr>
            <w:r>
              <w:t>3X3M</w:t>
            </w:r>
          </w:p>
        </w:tc>
        <w:tc>
          <w:tcPr>
            <w:tcW w:w="1779" w:type="dxa"/>
          </w:tcPr>
          <w:p w14:paraId="0B0A88C2" w14:textId="56E9C8CE" w:rsidR="00226374" w:rsidRDefault="0022203D">
            <w:pPr>
              <w:ind w:right="46"/>
              <w:jc w:val="center"/>
            </w:pPr>
            <w:r>
              <w:t>11</w:t>
            </w:r>
            <w:r w:rsidR="004A4034">
              <w:t>0</w:t>
            </w:r>
            <w:r w:rsidR="00F326EB">
              <w:t xml:space="preserve">€ </w:t>
            </w:r>
          </w:p>
        </w:tc>
        <w:tc>
          <w:tcPr>
            <w:tcW w:w="1957" w:type="dxa"/>
          </w:tcPr>
          <w:p w14:paraId="2E2D22CA" w14:textId="2CA8D0AC" w:rsidR="00226374" w:rsidRDefault="004A4034">
            <w:pPr>
              <w:ind w:right="45"/>
              <w:jc w:val="center"/>
            </w:pPr>
            <w:r>
              <w:t>16</w:t>
            </w:r>
            <w:r w:rsidR="00F326EB">
              <w:t>0</w:t>
            </w:r>
            <w:r w:rsidR="009D3D49">
              <w:t>€</w:t>
            </w:r>
          </w:p>
        </w:tc>
      </w:tr>
      <w:tr w:rsidR="00226374" w14:paraId="5741BEFC" w14:textId="77777777" w:rsidTr="004A4034">
        <w:trPr>
          <w:trHeight w:val="420"/>
        </w:trPr>
        <w:tc>
          <w:tcPr>
            <w:tcW w:w="1435" w:type="dxa"/>
          </w:tcPr>
          <w:p w14:paraId="52C14B3B" w14:textId="77777777" w:rsidR="004A4034" w:rsidRDefault="004A4034">
            <w:pPr>
              <w:ind w:right="47"/>
              <w:jc w:val="center"/>
            </w:pPr>
            <w:r>
              <w:t xml:space="preserve">Barnum </w:t>
            </w:r>
          </w:p>
          <w:p w14:paraId="504B23BE" w14:textId="783160F1" w:rsidR="00226374" w:rsidRDefault="004A4034">
            <w:pPr>
              <w:ind w:right="47"/>
              <w:jc w:val="center"/>
            </w:pPr>
            <w:r>
              <w:t xml:space="preserve">En </w:t>
            </w:r>
            <w:proofErr w:type="spellStart"/>
            <w:r>
              <w:t>extérieur</w:t>
            </w:r>
            <w:proofErr w:type="spellEnd"/>
            <w:r w:rsidR="00F326EB">
              <w:t xml:space="preserve"> </w:t>
            </w:r>
          </w:p>
        </w:tc>
        <w:tc>
          <w:tcPr>
            <w:tcW w:w="1779" w:type="dxa"/>
          </w:tcPr>
          <w:p w14:paraId="6DA71327" w14:textId="77FF81FC" w:rsidR="00226374" w:rsidRDefault="004A4034">
            <w:pPr>
              <w:ind w:right="46"/>
              <w:jc w:val="center"/>
            </w:pPr>
            <w:r>
              <w:t>Tarif particulier</w:t>
            </w:r>
          </w:p>
        </w:tc>
        <w:tc>
          <w:tcPr>
            <w:tcW w:w="1957" w:type="dxa"/>
          </w:tcPr>
          <w:p w14:paraId="3D96A4EC" w14:textId="67C4284A" w:rsidR="00226374" w:rsidRDefault="004A4034">
            <w:pPr>
              <w:ind w:right="45"/>
              <w:jc w:val="center"/>
            </w:pPr>
            <w:r>
              <w:t xml:space="preserve">Tarif </w:t>
            </w:r>
            <w:r w:rsidRPr="00EE29C5">
              <w:rPr>
                <w:lang w:val="fr-FR"/>
              </w:rPr>
              <w:t>professionnel</w:t>
            </w:r>
          </w:p>
        </w:tc>
      </w:tr>
      <w:tr w:rsidR="00226374" w14:paraId="004650B9" w14:textId="77777777" w:rsidTr="004A4034">
        <w:trPr>
          <w:trHeight w:val="401"/>
        </w:trPr>
        <w:tc>
          <w:tcPr>
            <w:tcW w:w="1435" w:type="dxa"/>
          </w:tcPr>
          <w:p w14:paraId="1048ADCE" w14:textId="0E498CD7" w:rsidR="00226374" w:rsidRDefault="0022203D">
            <w:pPr>
              <w:ind w:right="47"/>
              <w:jc w:val="center"/>
            </w:pPr>
            <w:r>
              <w:t>3X3M</w:t>
            </w:r>
            <w:r w:rsidR="00F326EB">
              <w:t xml:space="preserve"> </w:t>
            </w:r>
          </w:p>
        </w:tc>
        <w:tc>
          <w:tcPr>
            <w:tcW w:w="1779" w:type="dxa"/>
          </w:tcPr>
          <w:p w14:paraId="4F406CA9" w14:textId="77777777" w:rsidR="00226374" w:rsidRDefault="00F326EB">
            <w:pPr>
              <w:ind w:right="46"/>
              <w:jc w:val="center"/>
            </w:pPr>
            <w:r>
              <w:t xml:space="preserve">90€ </w:t>
            </w:r>
          </w:p>
        </w:tc>
        <w:tc>
          <w:tcPr>
            <w:tcW w:w="1957" w:type="dxa"/>
          </w:tcPr>
          <w:p w14:paraId="75956B67" w14:textId="06D36FE9" w:rsidR="00226374" w:rsidRDefault="00F326EB">
            <w:pPr>
              <w:ind w:right="46"/>
              <w:jc w:val="center"/>
            </w:pPr>
            <w:r>
              <w:t>1</w:t>
            </w:r>
            <w:r w:rsidR="0022203D">
              <w:t>4</w:t>
            </w:r>
            <w:r>
              <w:t>0</w:t>
            </w:r>
            <w:r w:rsidR="009D3D49">
              <w:t>€</w:t>
            </w:r>
          </w:p>
        </w:tc>
      </w:tr>
    </w:tbl>
    <w:p w14:paraId="486B1F86" w14:textId="77777777" w:rsidR="00226374" w:rsidRPr="00F326EB" w:rsidRDefault="00F326EB">
      <w:pPr>
        <w:spacing w:after="0"/>
        <w:ind w:left="1078" w:right="697" w:hanging="10"/>
        <w:rPr>
          <w:lang w:val="fr-FR"/>
        </w:rPr>
      </w:pPr>
      <w:r>
        <w:rPr>
          <w:rFonts w:ascii="Segoe UI Symbol" w:eastAsia="Segoe UI Symbol" w:hAnsi="Segoe UI Symbol" w:cs="Segoe UI Symbol"/>
        </w:rPr>
        <w:t></w:t>
      </w:r>
      <w:r w:rsidRPr="00F326EB">
        <w:rPr>
          <w:rFonts w:ascii="Arial" w:eastAsia="Arial" w:hAnsi="Arial" w:cs="Arial"/>
          <w:lang w:val="fr-FR"/>
        </w:rPr>
        <w:t xml:space="preserve"> </w:t>
      </w:r>
      <w:r w:rsidRPr="00F326EB">
        <w:rPr>
          <w:b/>
          <w:i/>
          <w:lang w:val="fr-FR"/>
        </w:rPr>
        <w:t xml:space="preserve">Tarif particulier </w:t>
      </w:r>
    </w:p>
    <w:p w14:paraId="50A53AA9" w14:textId="77777777" w:rsidR="00226374" w:rsidRPr="00F326EB" w:rsidRDefault="00F326EB">
      <w:pPr>
        <w:spacing w:after="0"/>
        <w:ind w:left="1078" w:right="697" w:hanging="10"/>
        <w:rPr>
          <w:lang w:val="fr-FR"/>
        </w:rPr>
      </w:pPr>
      <w:r>
        <w:rPr>
          <w:rFonts w:ascii="Segoe UI Symbol" w:eastAsia="Segoe UI Symbol" w:hAnsi="Segoe UI Symbol" w:cs="Segoe UI Symbol"/>
        </w:rPr>
        <w:t></w:t>
      </w:r>
      <w:r w:rsidRPr="00F326EB">
        <w:rPr>
          <w:rFonts w:ascii="Arial" w:eastAsia="Arial" w:hAnsi="Arial" w:cs="Arial"/>
          <w:lang w:val="fr-FR"/>
        </w:rPr>
        <w:t xml:space="preserve"> </w:t>
      </w:r>
      <w:r w:rsidRPr="00F326EB">
        <w:rPr>
          <w:b/>
          <w:i/>
          <w:lang w:val="fr-FR"/>
        </w:rPr>
        <w:t xml:space="preserve">Tarif professionnel </w:t>
      </w:r>
    </w:p>
    <w:p w14:paraId="6DC83D35" w14:textId="77777777" w:rsidR="00226374" w:rsidRPr="00F326EB" w:rsidRDefault="00F326EB">
      <w:pPr>
        <w:spacing w:after="0"/>
        <w:ind w:left="1428" w:right="697"/>
        <w:rPr>
          <w:lang w:val="fr-FR"/>
        </w:rPr>
      </w:pPr>
      <w:r w:rsidRPr="00F326EB">
        <w:rPr>
          <w:b/>
          <w:i/>
          <w:lang w:val="fr-FR"/>
        </w:rPr>
        <w:t xml:space="preserve"> </w:t>
      </w:r>
    </w:p>
    <w:p w14:paraId="35E115F6" w14:textId="77777777" w:rsidR="00226374" w:rsidRPr="00F326EB" w:rsidRDefault="00F326EB">
      <w:pPr>
        <w:spacing w:after="0"/>
        <w:ind w:left="703" w:right="697" w:hanging="10"/>
        <w:rPr>
          <w:lang w:val="fr-FR"/>
        </w:rPr>
      </w:pPr>
      <w:r w:rsidRPr="00F326EB">
        <w:rPr>
          <w:lang w:val="fr-FR"/>
        </w:rPr>
        <w:t>Options (gratuites</w:t>
      </w:r>
      <w:proofErr w:type="gramStart"/>
      <w:r w:rsidRPr="00F326EB">
        <w:rPr>
          <w:lang w:val="fr-FR"/>
        </w:rPr>
        <w:t>):</w:t>
      </w:r>
      <w:proofErr w:type="gramEnd"/>
      <w:r w:rsidRPr="00F326EB">
        <w:rPr>
          <w:lang w:val="fr-FR"/>
        </w:rPr>
        <w:t xml:space="preserve">  </w:t>
      </w:r>
    </w:p>
    <w:p w14:paraId="17145403" w14:textId="21960813" w:rsidR="00226374" w:rsidRPr="00F326EB" w:rsidRDefault="00F326EB">
      <w:pPr>
        <w:spacing w:after="0"/>
        <w:ind w:left="1078" w:right="697" w:hanging="10"/>
        <w:rPr>
          <w:lang w:val="fr-FR"/>
        </w:rPr>
      </w:pPr>
      <w:r w:rsidRPr="00B922E9">
        <w:rPr>
          <w:rFonts w:ascii="Segoe UI Symbol" w:eastAsia="Segoe UI Symbol" w:hAnsi="Segoe UI Symbol" w:cs="Segoe UI Symbol"/>
        </w:rPr>
        <w:t></w:t>
      </w:r>
      <w:r w:rsidRPr="00F326EB">
        <w:rPr>
          <w:rFonts w:ascii="Arial" w:eastAsia="Arial" w:hAnsi="Arial" w:cs="Arial"/>
          <w:lang w:val="fr-FR"/>
        </w:rPr>
        <w:t xml:space="preserve"> </w:t>
      </w:r>
      <w:r w:rsidRPr="00F326EB">
        <w:rPr>
          <w:lang w:val="fr-FR"/>
        </w:rPr>
        <w:t>Tables</w:t>
      </w:r>
      <w:r w:rsidR="0022203D">
        <w:rPr>
          <w:lang w:val="fr-FR"/>
        </w:rPr>
        <w:t xml:space="preserve"> (max 3</w:t>
      </w:r>
      <w:proofErr w:type="gramStart"/>
      <w:r w:rsidR="0022203D">
        <w:rPr>
          <w:lang w:val="fr-FR"/>
        </w:rPr>
        <w:t xml:space="preserve">) </w:t>
      </w:r>
      <w:r w:rsidRPr="00F326EB">
        <w:rPr>
          <w:lang w:val="fr-FR"/>
        </w:rPr>
        <w:t>:</w:t>
      </w:r>
      <w:proofErr w:type="gramEnd"/>
      <w:r w:rsidRPr="00F326EB">
        <w:rPr>
          <w:lang w:val="fr-FR"/>
        </w:rPr>
        <w:t xml:space="preserve"> ____</w:t>
      </w:r>
      <w:r w:rsidR="00841452" w:rsidRPr="00F326EB">
        <w:rPr>
          <w:lang w:val="fr-FR"/>
        </w:rPr>
        <w:t>_______</w:t>
      </w:r>
    </w:p>
    <w:p w14:paraId="01E7C22C" w14:textId="4A0AD31C" w:rsidR="00226374" w:rsidRPr="00F326EB" w:rsidRDefault="00F326EB">
      <w:pPr>
        <w:spacing w:after="0"/>
        <w:ind w:left="1078" w:right="697" w:hanging="10"/>
        <w:rPr>
          <w:lang w:val="fr-FR"/>
        </w:rPr>
      </w:pPr>
      <w:r>
        <w:rPr>
          <w:rFonts w:ascii="Segoe UI Symbol" w:eastAsia="Segoe UI Symbol" w:hAnsi="Segoe UI Symbol" w:cs="Segoe UI Symbol"/>
        </w:rPr>
        <w:t></w:t>
      </w:r>
      <w:r w:rsidRPr="00F326EB">
        <w:rPr>
          <w:rFonts w:ascii="Arial" w:eastAsia="Arial" w:hAnsi="Arial" w:cs="Arial"/>
          <w:lang w:val="fr-FR"/>
        </w:rPr>
        <w:t xml:space="preserve"> </w:t>
      </w:r>
      <w:r w:rsidRPr="00F326EB">
        <w:rPr>
          <w:lang w:val="fr-FR"/>
        </w:rPr>
        <w:t xml:space="preserve">Électricité </w:t>
      </w:r>
      <w:r w:rsidR="009D3D49">
        <w:rPr>
          <w:lang w:val="fr-FR"/>
        </w:rPr>
        <w:t>(rallonge</w:t>
      </w:r>
      <w:r w:rsidR="0022203D">
        <w:rPr>
          <w:lang w:val="fr-FR"/>
        </w:rPr>
        <w:t>s et lumières</w:t>
      </w:r>
      <w:r w:rsidR="009D3D49">
        <w:rPr>
          <w:lang w:val="fr-FR"/>
        </w:rPr>
        <w:t xml:space="preserve"> non fournie</w:t>
      </w:r>
      <w:r w:rsidR="0022203D">
        <w:rPr>
          <w:lang w:val="fr-FR"/>
        </w:rPr>
        <w:t>s</w:t>
      </w:r>
      <w:r w:rsidR="009D3D49">
        <w:rPr>
          <w:lang w:val="fr-FR"/>
        </w:rPr>
        <w:t>)</w:t>
      </w:r>
    </w:p>
    <w:p w14:paraId="3310C59C" w14:textId="7CFC57CD" w:rsidR="00226374" w:rsidRPr="00F326EB" w:rsidRDefault="00F326EB">
      <w:pPr>
        <w:spacing w:after="0"/>
        <w:ind w:left="1078" w:right="697" w:hanging="10"/>
        <w:rPr>
          <w:lang w:val="fr-FR"/>
        </w:rPr>
      </w:pPr>
      <w:r>
        <w:rPr>
          <w:rFonts w:ascii="Segoe UI Symbol" w:eastAsia="Segoe UI Symbol" w:hAnsi="Segoe UI Symbol" w:cs="Segoe UI Symbol"/>
        </w:rPr>
        <w:t></w:t>
      </w:r>
      <w:r w:rsidRPr="00F326EB">
        <w:rPr>
          <w:rFonts w:ascii="Arial" w:eastAsia="Arial" w:hAnsi="Arial" w:cs="Arial"/>
          <w:lang w:val="fr-FR"/>
        </w:rPr>
        <w:t xml:space="preserve"> </w:t>
      </w:r>
      <w:r w:rsidRPr="00F326EB">
        <w:rPr>
          <w:lang w:val="fr-FR"/>
        </w:rPr>
        <w:t>Chaises</w:t>
      </w:r>
      <w:r w:rsidR="0022203D">
        <w:rPr>
          <w:lang w:val="fr-FR"/>
        </w:rPr>
        <w:t xml:space="preserve"> (max 3</w:t>
      </w:r>
      <w:proofErr w:type="gramStart"/>
      <w:r w:rsidR="0022203D">
        <w:rPr>
          <w:lang w:val="fr-FR"/>
        </w:rPr>
        <w:t>)</w:t>
      </w:r>
      <w:r w:rsidR="00EE29C5">
        <w:rPr>
          <w:lang w:val="fr-FR"/>
        </w:rPr>
        <w:t xml:space="preserve"> </w:t>
      </w:r>
      <w:r w:rsidRPr="00F326EB">
        <w:rPr>
          <w:lang w:val="fr-FR"/>
        </w:rPr>
        <w:t>:</w:t>
      </w:r>
      <w:proofErr w:type="gramEnd"/>
      <w:r w:rsidRPr="00F326EB">
        <w:rPr>
          <w:lang w:val="fr-FR"/>
        </w:rPr>
        <w:t xml:space="preserve"> ____</w:t>
      </w:r>
      <w:r w:rsidR="00841452" w:rsidRPr="00F326EB">
        <w:rPr>
          <w:lang w:val="fr-FR"/>
        </w:rPr>
        <w:t>______</w:t>
      </w:r>
    </w:p>
    <w:p w14:paraId="2579D149" w14:textId="2A4B4746" w:rsidR="00226374" w:rsidRPr="00F326EB" w:rsidRDefault="00F326EB">
      <w:pPr>
        <w:spacing w:after="0"/>
        <w:ind w:left="1078" w:right="697" w:hanging="10"/>
        <w:rPr>
          <w:lang w:val="fr-FR"/>
        </w:rPr>
      </w:pPr>
      <w:r>
        <w:rPr>
          <w:rFonts w:ascii="Segoe UI Symbol" w:eastAsia="Segoe UI Symbol" w:hAnsi="Segoe UI Symbol" w:cs="Segoe UI Symbol"/>
        </w:rPr>
        <w:t></w:t>
      </w:r>
      <w:r w:rsidRPr="00F326EB">
        <w:rPr>
          <w:rFonts w:ascii="Arial" w:eastAsia="Arial" w:hAnsi="Arial" w:cs="Arial"/>
          <w:lang w:val="fr-FR"/>
        </w:rPr>
        <w:t xml:space="preserve"> </w:t>
      </w:r>
      <w:r w:rsidRPr="00F326EB">
        <w:rPr>
          <w:lang w:val="fr-FR"/>
        </w:rPr>
        <w:t xml:space="preserve">Grille, </w:t>
      </w:r>
      <w:r w:rsidR="0022203D">
        <w:rPr>
          <w:lang w:val="fr-FR"/>
        </w:rPr>
        <w:t>(max 2</w:t>
      </w:r>
      <w:proofErr w:type="gramStart"/>
      <w:r w:rsidR="0022203D">
        <w:rPr>
          <w:lang w:val="fr-FR"/>
        </w:rPr>
        <w:t>)</w:t>
      </w:r>
      <w:r w:rsidRPr="00F326EB">
        <w:rPr>
          <w:lang w:val="fr-FR"/>
        </w:rPr>
        <w:t xml:space="preserve"> :</w:t>
      </w:r>
      <w:proofErr w:type="gramEnd"/>
      <w:r w:rsidRPr="00F326EB">
        <w:rPr>
          <w:lang w:val="fr-FR"/>
        </w:rPr>
        <w:t xml:space="preserve"> ____</w:t>
      </w:r>
      <w:r w:rsidR="00841452" w:rsidRPr="00F326EB">
        <w:rPr>
          <w:lang w:val="fr-FR"/>
        </w:rPr>
        <w:t>________</w:t>
      </w:r>
      <w:r w:rsidRPr="00F326EB">
        <w:rPr>
          <w:lang w:val="fr-FR"/>
        </w:rPr>
        <w:t xml:space="preserve"> </w:t>
      </w:r>
    </w:p>
    <w:p w14:paraId="4D5E9F4E" w14:textId="77777777" w:rsidR="00226374" w:rsidRPr="00F326EB" w:rsidRDefault="00F326EB">
      <w:pPr>
        <w:spacing w:after="0"/>
        <w:ind w:left="1428"/>
        <w:rPr>
          <w:lang w:val="fr-FR"/>
        </w:rPr>
      </w:pPr>
      <w:r w:rsidRPr="00F326EB">
        <w:rPr>
          <w:lang w:val="fr-FR"/>
        </w:rPr>
        <w:t xml:space="preserve"> </w:t>
      </w:r>
    </w:p>
    <w:bookmarkEnd w:id="0"/>
    <w:p w14:paraId="42125F9C" w14:textId="4F0FF182" w:rsidR="00226374" w:rsidRDefault="009D3D49">
      <w:pPr>
        <w:spacing w:after="0"/>
        <w:ind w:left="708"/>
        <w:rPr>
          <w:b/>
          <w:lang w:val="fr-FR"/>
        </w:rPr>
      </w:pPr>
      <w:r w:rsidRPr="009D3D49">
        <w:rPr>
          <w:rFonts w:cstheme="minorHAnsi"/>
          <w:lang w:val="fr-FR"/>
        </w:rPr>
        <w:t>□</w:t>
      </w:r>
      <w:r w:rsidR="00B922E9" w:rsidRPr="00B922E9">
        <w:rPr>
          <w:rFonts w:ascii="Segoe UI Symbol" w:eastAsia="Segoe UI Symbol" w:hAnsi="Segoe UI Symbol" w:cs="Segoe UI Symbol"/>
          <w:lang w:val="fr-FR"/>
        </w:rPr>
        <w:t xml:space="preserve"> </w:t>
      </w:r>
      <w:r w:rsidR="00F326EB" w:rsidRPr="00B922E9">
        <w:rPr>
          <w:b/>
          <w:lang w:val="fr-FR"/>
        </w:rPr>
        <w:t>J’ai lu et j’accepte sans réserve les conditions du règlement intérieur du marché de Noël.</w:t>
      </w:r>
      <w:r w:rsidR="00F326EB" w:rsidRPr="00841452">
        <w:rPr>
          <w:b/>
          <w:lang w:val="fr-FR"/>
        </w:rPr>
        <w:t xml:space="preserve"> </w:t>
      </w:r>
    </w:p>
    <w:p w14:paraId="07F43F82" w14:textId="50642859" w:rsidR="009D3D49" w:rsidRPr="009D3D49" w:rsidRDefault="009D3D49" w:rsidP="009D3D49">
      <w:pPr>
        <w:spacing w:after="0" w:line="240" w:lineRule="auto"/>
        <w:ind w:firstLine="708"/>
        <w:rPr>
          <w:lang w:val="fr-FR"/>
        </w:rPr>
      </w:pPr>
      <w:r w:rsidRPr="009D3D49">
        <w:rPr>
          <w:rFonts w:cstheme="minorHAnsi"/>
          <w:lang w:val="fr-FR"/>
        </w:rPr>
        <w:t xml:space="preserve">□ </w:t>
      </w:r>
      <w:r w:rsidRPr="009D3D49">
        <w:rPr>
          <w:b/>
          <w:bCs/>
          <w:lang w:val="fr-FR"/>
        </w:rPr>
        <w:t>PASS SANITAIRE COMPLET</w:t>
      </w:r>
      <w:r w:rsidR="0022203D">
        <w:rPr>
          <w:b/>
          <w:bCs/>
          <w:lang w:val="fr-FR"/>
        </w:rPr>
        <w:t xml:space="preserve"> (en fonction des demandes en vigueur).</w:t>
      </w:r>
    </w:p>
    <w:p w14:paraId="40350DCE" w14:textId="2EF6E2B6" w:rsidR="009D3D49" w:rsidRPr="009D3D49" w:rsidRDefault="009D3D49" w:rsidP="009D3D49">
      <w:pPr>
        <w:spacing w:after="0" w:line="240" w:lineRule="auto"/>
        <w:ind w:firstLine="708"/>
        <w:rPr>
          <w:lang w:val="fr-FR"/>
        </w:rPr>
      </w:pPr>
    </w:p>
    <w:p w14:paraId="48F8B2E8" w14:textId="77777777" w:rsidR="009D3D49" w:rsidRPr="00841452" w:rsidRDefault="009D3D49">
      <w:pPr>
        <w:spacing w:after="0"/>
        <w:ind w:left="708"/>
        <w:rPr>
          <w:lang w:val="fr-FR"/>
        </w:rPr>
      </w:pPr>
    </w:p>
    <w:p w14:paraId="55EAA934" w14:textId="77777777" w:rsidR="00226374" w:rsidRPr="00841452" w:rsidRDefault="00F326EB">
      <w:pPr>
        <w:spacing w:after="9"/>
        <w:ind w:left="708"/>
        <w:rPr>
          <w:lang w:val="fr-FR"/>
        </w:rPr>
      </w:pPr>
      <w:r w:rsidRPr="00841452">
        <w:rPr>
          <w:b/>
          <w:i/>
          <w:lang w:val="fr-FR"/>
        </w:rPr>
        <w:t xml:space="preserve"> </w:t>
      </w:r>
    </w:p>
    <w:p w14:paraId="266A1F50" w14:textId="4B6568B3" w:rsidR="00226374" w:rsidRPr="00841452" w:rsidRDefault="00F326EB">
      <w:pPr>
        <w:tabs>
          <w:tab w:val="center" w:pos="1956"/>
          <w:tab w:val="center" w:pos="4926"/>
          <w:tab w:val="center" w:pos="6373"/>
          <w:tab w:val="center" w:pos="7606"/>
        </w:tabs>
        <w:spacing w:after="0"/>
        <w:rPr>
          <w:lang w:val="fr-FR"/>
        </w:rPr>
      </w:pPr>
      <w:r w:rsidRPr="00841452">
        <w:rPr>
          <w:lang w:val="fr-FR"/>
        </w:rPr>
        <w:tab/>
      </w:r>
      <w:r w:rsidR="00841452">
        <w:rPr>
          <w:lang w:val="fr-FR"/>
        </w:rPr>
        <w:t xml:space="preserve">               </w:t>
      </w:r>
      <w:r w:rsidRPr="00841452">
        <w:rPr>
          <w:b/>
          <w:i/>
          <w:lang w:val="fr-FR"/>
        </w:rPr>
        <w:t>Fait à</w:t>
      </w:r>
      <w:r w:rsidRPr="00841452">
        <w:rPr>
          <w:lang w:val="fr-FR"/>
        </w:rPr>
        <w:t xml:space="preserve"> </w:t>
      </w:r>
      <w:r w:rsidRPr="00841452">
        <w:rPr>
          <w:i/>
          <w:lang w:val="fr-FR"/>
        </w:rPr>
        <w:t>:</w:t>
      </w:r>
      <w:r w:rsidR="00841452">
        <w:rPr>
          <w:i/>
          <w:lang w:val="fr-FR"/>
        </w:rPr>
        <w:t xml:space="preserve"> _________________________</w:t>
      </w:r>
      <w:r w:rsidRPr="00841452">
        <w:rPr>
          <w:lang w:val="fr-FR"/>
        </w:rPr>
        <w:t xml:space="preserve">   </w:t>
      </w:r>
      <w:r w:rsidRPr="00841452">
        <w:rPr>
          <w:lang w:val="fr-FR"/>
        </w:rPr>
        <w:tab/>
        <w:t xml:space="preserve">    </w:t>
      </w:r>
      <w:r w:rsidRPr="00841452">
        <w:rPr>
          <w:b/>
          <w:i/>
          <w:lang w:val="fr-FR"/>
        </w:rPr>
        <w:t>Le</w:t>
      </w:r>
      <w:proofErr w:type="gramStart"/>
      <w:r w:rsidRPr="00841452">
        <w:rPr>
          <w:b/>
          <w:i/>
          <w:lang w:val="fr-FR"/>
        </w:rPr>
        <w:t xml:space="preserve"> :</w:t>
      </w:r>
      <w:r w:rsidR="00841452" w:rsidRPr="00841452">
        <w:rPr>
          <w:bCs/>
          <w:i/>
          <w:lang w:val="fr-FR"/>
        </w:rPr>
        <w:t>_</w:t>
      </w:r>
      <w:proofErr w:type="gramEnd"/>
      <w:r w:rsidR="00841452" w:rsidRPr="00841452">
        <w:rPr>
          <w:bCs/>
          <w:i/>
          <w:lang w:val="fr-FR"/>
        </w:rPr>
        <w:t>__</w:t>
      </w:r>
      <w:r w:rsidRPr="00841452">
        <w:rPr>
          <w:lang w:val="fr-FR"/>
        </w:rPr>
        <w:t>/</w:t>
      </w:r>
      <w:r w:rsidR="00841452">
        <w:rPr>
          <w:lang w:val="fr-FR"/>
        </w:rPr>
        <w:t>___</w:t>
      </w:r>
      <w:r w:rsidRPr="00841452">
        <w:rPr>
          <w:lang w:val="fr-FR"/>
        </w:rPr>
        <w:t>/</w:t>
      </w:r>
      <w:r w:rsidR="00841452">
        <w:rPr>
          <w:lang w:val="fr-FR"/>
        </w:rPr>
        <w:t>___</w:t>
      </w:r>
      <w:r w:rsidRPr="00841452">
        <w:rPr>
          <w:lang w:val="fr-FR"/>
        </w:rPr>
        <w:t xml:space="preserve">  </w:t>
      </w:r>
      <w:r w:rsidRPr="00841452">
        <w:rPr>
          <w:lang w:val="fr-FR"/>
        </w:rPr>
        <w:tab/>
        <w:t xml:space="preserve"> </w:t>
      </w:r>
      <w:r w:rsidRPr="00841452">
        <w:rPr>
          <w:lang w:val="fr-FR"/>
        </w:rPr>
        <w:tab/>
      </w:r>
      <w:r w:rsidRPr="00841452">
        <w:rPr>
          <w:sz w:val="24"/>
          <w:lang w:val="fr-FR"/>
        </w:rPr>
        <w:t>Signature :</w:t>
      </w:r>
      <w:r w:rsidRPr="00841452">
        <w:rPr>
          <w:lang w:val="fr-FR"/>
        </w:rPr>
        <w:t xml:space="preserve"> </w:t>
      </w:r>
    </w:p>
    <w:p w14:paraId="41016036" w14:textId="039D1916" w:rsidR="00226374" w:rsidRPr="00841452" w:rsidRDefault="00F326EB" w:rsidP="00F326EB">
      <w:pPr>
        <w:spacing w:after="0"/>
        <w:rPr>
          <w:lang w:val="fr-FR"/>
        </w:rPr>
      </w:pPr>
      <w:r w:rsidRPr="00841452">
        <w:rPr>
          <w:sz w:val="24"/>
          <w:lang w:val="fr-FR"/>
        </w:rPr>
        <w:t xml:space="preserve"> </w:t>
      </w:r>
    </w:p>
    <w:p w14:paraId="6CD4BEA6" w14:textId="77777777" w:rsidR="00226374" w:rsidRPr="00841452" w:rsidRDefault="00F326EB">
      <w:pPr>
        <w:spacing w:after="0"/>
        <w:ind w:right="4"/>
        <w:jc w:val="center"/>
        <w:rPr>
          <w:lang w:val="fr-FR"/>
        </w:rPr>
      </w:pPr>
      <w:r w:rsidRPr="00841452">
        <w:rPr>
          <w:rFonts w:ascii="Tw Cen MT" w:eastAsia="Tw Cen MT" w:hAnsi="Tw Cen MT" w:cs="Tw Cen MT"/>
          <w:b/>
          <w:color w:val="C00000"/>
          <w:sz w:val="24"/>
          <w:u w:val="single" w:color="C00000"/>
          <w:lang w:val="fr-FR"/>
        </w:rPr>
        <w:t>IMPORTANT</w:t>
      </w:r>
      <w:r w:rsidRPr="00841452">
        <w:rPr>
          <w:rFonts w:ascii="Tw Cen MT" w:eastAsia="Tw Cen MT" w:hAnsi="Tw Cen MT" w:cs="Tw Cen MT"/>
          <w:b/>
          <w:color w:val="C00000"/>
          <w:sz w:val="24"/>
          <w:lang w:val="fr-FR"/>
        </w:rPr>
        <w:t xml:space="preserve"> </w:t>
      </w:r>
    </w:p>
    <w:p w14:paraId="38A2C7A3" w14:textId="4D4C55E4" w:rsidR="00226374" w:rsidRPr="00841452" w:rsidRDefault="00F326EB">
      <w:pPr>
        <w:spacing w:after="0" w:line="238" w:lineRule="auto"/>
        <w:ind w:left="1181" w:right="1116"/>
        <w:jc w:val="center"/>
        <w:rPr>
          <w:lang w:val="fr-FR"/>
        </w:rPr>
      </w:pPr>
      <w:r w:rsidRPr="00841452">
        <w:rPr>
          <w:rFonts w:ascii="Tw Cen MT" w:eastAsia="Tw Cen MT" w:hAnsi="Tw Cen MT" w:cs="Tw Cen MT"/>
          <w:sz w:val="24"/>
          <w:lang w:val="fr-FR"/>
        </w:rPr>
        <w:t xml:space="preserve">Cette demande d’inscription est à retourner à l’Association Champagne en fête </w:t>
      </w:r>
      <w:r w:rsidRPr="00841452">
        <w:rPr>
          <w:rFonts w:ascii="Tw Cen MT" w:eastAsia="Tw Cen MT" w:hAnsi="Tw Cen MT" w:cs="Tw Cen MT"/>
          <w:b/>
          <w:sz w:val="24"/>
          <w:u w:val="single" w:color="000000"/>
          <w:lang w:val="fr-FR"/>
        </w:rPr>
        <w:t xml:space="preserve">avant le </w:t>
      </w:r>
      <w:r w:rsidR="0022203D">
        <w:rPr>
          <w:rFonts w:ascii="Tw Cen MT" w:eastAsia="Tw Cen MT" w:hAnsi="Tw Cen MT" w:cs="Tw Cen MT"/>
          <w:b/>
          <w:sz w:val="24"/>
          <w:u w:val="single" w:color="000000"/>
          <w:lang w:val="fr-FR"/>
        </w:rPr>
        <w:t>31 octobre</w:t>
      </w:r>
      <w:r w:rsidRPr="00841452">
        <w:rPr>
          <w:rFonts w:ascii="Tw Cen MT" w:eastAsia="Tw Cen MT" w:hAnsi="Tw Cen MT" w:cs="Tw Cen MT"/>
          <w:b/>
          <w:sz w:val="24"/>
          <w:u w:val="single" w:color="000000"/>
          <w:lang w:val="fr-FR"/>
        </w:rPr>
        <w:t xml:space="preserve"> 202</w:t>
      </w:r>
      <w:r w:rsidR="0022203D">
        <w:rPr>
          <w:rFonts w:ascii="Tw Cen MT" w:eastAsia="Tw Cen MT" w:hAnsi="Tw Cen MT" w:cs="Tw Cen MT"/>
          <w:b/>
          <w:sz w:val="24"/>
          <w:u w:val="single" w:color="000000"/>
          <w:lang w:val="fr-FR"/>
        </w:rPr>
        <w:t>2</w:t>
      </w:r>
      <w:r w:rsidRPr="00841452">
        <w:rPr>
          <w:rFonts w:ascii="Tw Cen MT" w:eastAsia="Tw Cen MT" w:hAnsi="Tw Cen MT" w:cs="Tw Cen MT"/>
          <w:sz w:val="24"/>
          <w:lang w:val="fr-FR"/>
        </w:rPr>
        <w:t xml:space="preserve"> soit : </w:t>
      </w:r>
    </w:p>
    <w:p w14:paraId="6A0CA27D" w14:textId="0754F9EE" w:rsidR="00226374" w:rsidRPr="0022203D" w:rsidRDefault="0022203D" w:rsidP="00F326EB">
      <w:pPr>
        <w:numPr>
          <w:ilvl w:val="0"/>
          <w:numId w:val="1"/>
        </w:numPr>
        <w:spacing w:after="10" w:line="249" w:lineRule="auto"/>
        <w:ind w:left="839" w:hanging="146"/>
        <w:rPr>
          <w:lang w:val="fr-FR"/>
        </w:rPr>
      </w:pPr>
      <w:r>
        <w:rPr>
          <w:rFonts w:ascii="Tw Cen MT" w:eastAsia="Tw Cen MT" w:hAnsi="Tw Cen MT" w:cs="Tw Cen MT"/>
          <w:b/>
          <w:sz w:val="24"/>
          <w:lang w:val="fr-FR"/>
        </w:rPr>
        <w:t xml:space="preserve">Dossier à envoyer uniquement par mail à l’adresse suivante : </w:t>
      </w:r>
      <w:hyperlink r:id="rId9" w:history="1">
        <w:r w:rsidRPr="00CA1BBE">
          <w:rPr>
            <w:rStyle w:val="Lienhypertexte"/>
            <w:rFonts w:ascii="Tw Cen MT" w:eastAsia="Tw Cen MT" w:hAnsi="Tw Cen MT" w:cs="Tw Cen MT"/>
            <w:b/>
            <w:sz w:val="24"/>
            <w:lang w:val="fr-FR"/>
          </w:rPr>
          <w:t>champagneenfete95@gmail.com</w:t>
        </w:r>
      </w:hyperlink>
    </w:p>
    <w:p w14:paraId="19FFF0EE" w14:textId="3E525779" w:rsidR="0022203D" w:rsidRDefault="0022203D" w:rsidP="0022203D">
      <w:pPr>
        <w:spacing w:after="10" w:line="249" w:lineRule="auto"/>
        <w:ind w:left="839"/>
        <w:rPr>
          <w:rFonts w:ascii="Tw Cen MT" w:eastAsia="Tw Cen MT" w:hAnsi="Tw Cen MT" w:cs="Tw Cen MT"/>
          <w:b/>
          <w:sz w:val="24"/>
          <w:lang w:val="fr-FR"/>
        </w:rPr>
      </w:pPr>
      <w:r>
        <w:rPr>
          <w:rFonts w:ascii="Tw Cen MT" w:eastAsia="Tw Cen MT" w:hAnsi="Tw Cen MT" w:cs="Tw Cen MT"/>
          <w:b/>
          <w:sz w:val="24"/>
          <w:lang w:val="fr-FR"/>
        </w:rPr>
        <w:t>Votre paiement doit s’effectuer soit par virement</w:t>
      </w:r>
      <w:r w:rsidR="00F1289B">
        <w:rPr>
          <w:rFonts w:ascii="Tw Cen MT" w:eastAsia="Tw Cen MT" w:hAnsi="Tw Cen MT" w:cs="Tw Cen MT"/>
          <w:b/>
          <w:sz w:val="24"/>
          <w:lang w:val="fr-FR"/>
        </w:rPr>
        <w:t xml:space="preserve"> (RIB dans le règlement intérieur) où sur notre site internet : </w:t>
      </w:r>
      <w:hyperlink r:id="rId10" w:history="1">
        <w:r w:rsidR="00F1289B" w:rsidRPr="00CA1BBE">
          <w:rPr>
            <w:rStyle w:val="Lienhypertexte"/>
            <w:rFonts w:ascii="Tw Cen MT" w:eastAsia="Tw Cen MT" w:hAnsi="Tw Cen MT" w:cs="Tw Cen MT"/>
            <w:b/>
            <w:sz w:val="24"/>
            <w:lang w:val="fr-FR"/>
          </w:rPr>
          <w:t>https://www.payasso.fr/champagneenfete/paiement</w:t>
        </w:r>
      </w:hyperlink>
    </w:p>
    <w:p w14:paraId="60DCA07D" w14:textId="77777777" w:rsidR="00F1289B" w:rsidRPr="00F326EB" w:rsidRDefault="00F1289B" w:rsidP="0022203D">
      <w:pPr>
        <w:spacing w:after="10" w:line="249" w:lineRule="auto"/>
        <w:ind w:left="839"/>
        <w:rPr>
          <w:lang w:val="fr-FR"/>
        </w:rPr>
      </w:pPr>
    </w:p>
    <w:p w14:paraId="21C76915" w14:textId="38F8B397" w:rsidR="00F326EB" w:rsidRDefault="00F326EB" w:rsidP="00F326EB">
      <w:pPr>
        <w:spacing w:after="0" w:line="237" w:lineRule="auto"/>
        <w:ind w:left="21"/>
        <w:jc w:val="center"/>
        <w:rPr>
          <w:rFonts w:ascii="Tw Cen MT" w:eastAsia="Tw Cen MT" w:hAnsi="Tw Cen MT" w:cs="Tw Cen MT"/>
          <w:b/>
          <w:sz w:val="24"/>
          <w:szCs w:val="24"/>
          <w:lang w:val="fr-FR"/>
        </w:rPr>
      </w:pPr>
      <w:r w:rsidRPr="00F326EB">
        <w:rPr>
          <w:rFonts w:ascii="Tw Cen MT" w:eastAsia="Tw Cen MT" w:hAnsi="Tw Cen MT" w:cs="Tw Cen MT"/>
          <w:b/>
          <w:sz w:val="24"/>
          <w:szCs w:val="24"/>
          <w:lang w:val="fr-FR"/>
        </w:rPr>
        <w:t>Chaque candidature donnera lieu à une réponse par mail. Dans le cas d'une réponse positive, vous aurez 15 jours pour confirmer votre présence au Marché de Noël e</w:t>
      </w:r>
      <w:r w:rsidR="00F1289B">
        <w:rPr>
          <w:rFonts w:ascii="Tw Cen MT" w:eastAsia="Tw Cen MT" w:hAnsi="Tw Cen MT" w:cs="Tw Cen MT"/>
          <w:b/>
          <w:sz w:val="24"/>
          <w:szCs w:val="24"/>
          <w:lang w:val="fr-FR"/>
        </w:rPr>
        <w:t>n envoyant votre règlement.</w:t>
      </w:r>
    </w:p>
    <w:p w14:paraId="215C736A" w14:textId="77777777" w:rsidR="00EE29C5" w:rsidRPr="00F326EB" w:rsidRDefault="00EE29C5" w:rsidP="00F326EB">
      <w:pPr>
        <w:spacing w:after="0" w:line="237" w:lineRule="auto"/>
        <w:ind w:left="21"/>
        <w:jc w:val="center"/>
        <w:rPr>
          <w:rFonts w:ascii="Tw Cen MT" w:eastAsia="Tw Cen MT" w:hAnsi="Tw Cen MT" w:cs="Tw Cen MT"/>
          <w:b/>
          <w:sz w:val="24"/>
          <w:szCs w:val="24"/>
          <w:lang w:val="fr-FR"/>
        </w:rPr>
      </w:pPr>
    </w:p>
    <w:p w14:paraId="1B902E37" w14:textId="05FC9C67" w:rsidR="00226374" w:rsidRPr="008122D2" w:rsidRDefault="00F326EB" w:rsidP="00F326EB">
      <w:pPr>
        <w:spacing w:after="0" w:line="237" w:lineRule="auto"/>
        <w:ind w:left="21"/>
        <w:jc w:val="center"/>
        <w:rPr>
          <w:sz w:val="10"/>
          <w:szCs w:val="10"/>
          <w:lang w:val="fr-FR"/>
        </w:rPr>
      </w:pPr>
      <w:r w:rsidRPr="008122D2">
        <w:rPr>
          <w:sz w:val="10"/>
          <w:szCs w:val="10"/>
          <w:lang w:val="fr-FR"/>
        </w:rPr>
        <w:t>Les informations recueillies sur ce formulaire sont enregistrées dans un fichier informatisé par les membres du bureau de l’Association Champagne en Fête pour organiser le marché de Noël de Champagne sur Oise. Les données collectées ne seront communiquées qu’aux seuls membres du Bureau de l’association Champagne en Fête. Les données sont conservées pendant 1an.</w:t>
      </w:r>
      <w:r w:rsidRPr="008122D2">
        <w:rPr>
          <w:b/>
          <w:sz w:val="10"/>
          <w:szCs w:val="10"/>
          <w:lang w:val="fr-FR"/>
        </w:rPr>
        <w:t xml:space="preserve"> </w:t>
      </w:r>
      <w:r w:rsidRPr="008122D2">
        <w:rPr>
          <w:sz w:val="10"/>
          <w:szCs w:val="10"/>
          <w:lang w:val="fr-FR"/>
        </w:rPr>
        <w:t>Conformément à la loi « informatique et libertés » du 06 Janvier 1978 modifiée le 1</w:t>
      </w:r>
      <w:r w:rsidRPr="008122D2">
        <w:rPr>
          <w:sz w:val="10"/>
          <w:szCs w:val="10"/>
          <w:vertAlign w:val="superscript"/>
          <w:lang w:val="fr-FR"/>
        </w:rPr>
        <w:t>er</w:t>
      </w:r>
      <w:r w:rsidRPr="008122D2">
        <w:rPr>
          <w:sz w:val="10"/>
          <w:szCs w:val="10"/>
          <w:lang w:val="fr-FR"/>
        </w:rPr>
        <w:t xml:space="preserve"> Juin 2019, vous pouvez accéder aux données vous concernant, les rectifier, demander leur effacement ou exercer votre droit à la limitation du traitement de vos données. Pour exercer ces droits ou pour toute question sur le traitement de vos données dans ce dispositif, vous pouvez contacter notre secrétaire, déléguée à la protection des données </w:t>
      </w:r>
      <w:r w:rsidR="00F1289B" w:rsidRPr="008122D2">
        <w:rPr>
          <w:sz w:val="10"/>
          <w:szCs w:val="10"/>
          <w:lang w:val="fr-FR"/>
        </w:rPr>
        <w:t>Mr FATH Jean-Philippe</w:t>
      </w:r>
      <w:r w:rsidRPr="008122D2">
        <w:rPr>
          <w:sz w:val="10"/>
          <w:szCs w:val="10"/>
          <w:lang w:val="fr-FR"/>
        </w:rPr>
        <w:t xml:space="preserve"> à champagneenfete95@gmail.com.Si vous estimez, après nous avoir contactés, que vos droits « Informatique et Libertés » ne sont pas respectés, vous pouvez adresser une réclamation à la CNIL. </w:t>
      </w:r>
      <w:bookmarkEnd w:id="1"/>
    </w:p>
    <w:sectPr w:rsidR="00226374" w:rsidRPr="008122D2" w:rsidSect="005A4378">
      <w:headerReference w:type="default" r:id="rId11"/>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1E06" w14:textId="77777777" w:rsidR="003A61B3" w:rsidRDefault="003A61B3" w:rsidP="00EE29C5">
      <w:pPr>
        <w:spacing w:after="0" w:line="240" w:lineRule="auto"/>
      </w:pPr>
      <w:r>
        <w:separator/>
      </w:r>
    </w:p>
  </w:endnote>
  <w:endnote w:type="continuationSeparator" w:id="0">
    <w:p w14:paraId="4DA06205" w14:textId="77777777" w:rsidR="003A61B3" w:rsidRDefault="003A61B3" w:rsidP="00EE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48FF" w14:textId="77777777" w:rsidR="003A61B3" w:rsidRDefault="003A61B3" w:rsidP="00EE29C5">
      <w:pPr>
        <w:spacing w:after="0" w:line="240" w:lineRule="auto"/>
      </w:pPr>
      <w:r>
        <w:separator/>
      </w:r>
    </w:p>
  </w:footnote>
  <w:footnote w:type="continuationSeparator" w:id="0">
    <w:p w14:paraId="6E80CE4C" w14:textId="77777777" w:rsidR="003A61B3" w:rsidRDefault="003A61B3" w:rsidP="00EE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E6B0" w14:textId="4471595D" w:rsidR="00EE29C5" w:rsidRDefault="00EE29C5">
    <w:pPr>
      <w:pStyle w:val="En-tte"/>
    </w:pPr>
  </w:p>
  <w:p w14:paraId="4B7E1362" w14:textId="77777777" w:rsidR="00EE29C5" w:rsidRDefault="00EE29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1B49"/>
    <w:multiLevelType w:val="hybridMultilevel"/>
    <w:tmpl w:val="0A187994"/>
    <w:lvl w:ilvl="0" w:tplc="C78A9B34">
      <w:start w:val="1"/>
      <w:numFmt w:val="bullet"/>
      <w:lvlText w:val="-"/>
      <w:lvlJc w:val="left"/>
      <w:pPr>
        <w:ind w:left="840"/>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1" w:tplc="9B802948">
      <w:start w:val="1"/>
      <w:numFmt w:val="bullet"/>
      <w:lvlText w:val="o"/>
      <w:lvlJc w:val="left"/>
      <w:pPr>
        <w:ind w:left="178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2" w:tplc="F6326D80">
      <w:start w:val="1"/>
      <w:numFmt w:val="bullet"/>
      <w:lvlText w:val="▪"/>
      <w:lvlJc w:val="left"/>
      <w:pPr>
        <w:ind w:left="250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3" w:tplc="655E2218">
      <w:start w:val="1"/>
      <w:numFmt w:val="bullet"/>
      <w:lvlText w:val="•"/>
      <w:lvlJc w:val="left"/>
      <w:pPr>
        <w:ind w:left="322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4" w:tplc="57F00C1A">
      <w:start w:val="1"/>
      <w:numFmt w:val="bullet"/>
      <w:lvlText w:val="o"/>
      <w:lvlJc w:val="left"/>
      <w:pPr>
        <w:ind w:left="394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5" w:tplc="B97C68E0">
      <w:start w:val="1"/>
      <w:numFmt w:val="bullet"/>
      <w:lvlText w:val="▪"/>
      <w:lvlJc w:val="left"/>
      <w:pPr>
        <w:ind w:left="466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6" w:tplc="D12C449E">
      <w:start w:val="1"/>
      <w:numFmt w:val="bullet"/>
      <w:lvlText w:val="•"/>
      <w:lvlJc w:val="left"/>
      <w:pPr>
        <w:ind w:left="538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7" w:tplc="B438450A">
      <w:start w:val="1"/>
      <w:numFmt w:val="bullet"/>
      <w:lvlText w:val="o"/>
      <w:lvlJc w:val="left"/>
      <w:pPr>
        <w:ind w:left="610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lvl w:ilvl="8" w:tplc="0180DA50">
      <w:start w:val="1"/>
      <w:numFmt w:val="bullet"/>
      <w:lvlText w:val="▪"/>
      <w:lvlJc w:val="left"/>
      <w:pPr>
        <w:ind w:left="6828"/>
      </w:pPr>
      <w:rPr>
        <w:rFonts w:ascii="Tw Cen MT" w:eastAsia="Tw Cen MT" w:hAnsi="Tw Cen MT" w:cs="Tw Cen MT"/>
        <w:b/>
        <w:bCs/>
        <w:i w:val="0"/>
        <w:strike w:val="0"/>
        <w:dstrike w:val="0"/>
        <w:color w:val="000000"/>
        <w:sz w:val="24"/>
        <w:szCs w:val="24"/>
        <w:u w:val="none" w:color="000000"/>
        <w:bdr w:val="none" w:sz="0" w:space="0" w:color="auto"/>
        <w:shd w:val="clear" w:color="auto" w:fill="auto"/>
        <w:vertAlign w:val="baseline"/>
      </w:rPr>
    </w:lvl>
  </w:abstractNum>
  <w:num w:numId="1" w16cid:durableId="63900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74"/>
    <w:rsid w:val="0022203D"/>
    <w:rsid w:val="00226374"/>
    <w:rsid w:val="003A61B3"/>
    <w:rsid w:val="004A4034"/>
    <w:rsid w:val="0050353A"/>
    <w:rsid w:val="005A4378"/>
    <w:rsid w:val="007F2CB3"/>
    <w:rsid w:val="008122D2"/>
    <w:rsid w:val="00841452"/>
    <w:rsid w:val="009D3D49"/>
    <w:rsid w:val="00B922E9"/>
    <w:rsid w:val="00BF1BE2"/>
    <w:rsid w:val="00EE29C5"/>
    <w:rsid w:val="00F1289B"/>
    <w:rsid w:val="00F32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89D2"/>
  <w15:docId w15:val="{06B9A023-07EB-4DF8-A13C-35157463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58"/>
      <w:jc w:val="center"/>
      <w:outlineLvl w:val="0"/>
    </w:pPr>
    <w:rPr>
      <w:rFonts w:ascii="Calibri" w:eastAsia="Calibri" w:hAnsi="Calibri" w:cs="Calibri"/>
      <w:color w:val="000000"/>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EE29C5"/>
    <w:pPr>
      <w:tabs>
        <w:tab w:val="center" w:pos="4680"/>
        <w:tab w:val="right" w:pos="9360"/>
      </w:tabs>
      <w:spacing w:after="0" w:line="240" w:lineRule="auto"/>
    </w:pPr>
  </w:style>
  <w:style w:type="character" w:customStyle="1" w:styleId="En-tteCar">
    <w:name w:val="En-tête Car"/>
    <w:basedOn w:val="Policepardfaut"/>
    <w:link w:val="En-tte"/>
    <w:uiPriority w:val="99"/>
    <w:rsid w:val="00EE29C5"/>
    <w:rPr>
      <w:rFonts w:ascii="Calibri" w:eastAsia="Calibri" w:hAnsi="Calibri" w:cs="Calibri"/>
      <w:color w:val="000000"/>
    </w:rPr>
  </w:style>
  <w:style w:type="paragraph" w:styleId="Pieddepage">
    <w:name w:val="footer"/>
    <w:basedOn w:val="Normal"/>
    <w:link w:val="PieddepageCar"/>
    <w:uiPriority w:val="99"/>
    <w:unhideWhenUsed/>
    <w:rsid w:val="00EE29C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E29C5"/>
    <w:rPr>
      <w:rFonts w:ascii="Calibri" w:eastAsia="Calibri" w:hAnsi="Calibri" w:cs="Calibri"/>
      <w:color w:val="000000"/>
    </w:rPr>
  </w:style>
  <w:style w:type="character" w:styleId="Lienhypertexte">
    <w:name w:val="Hyperlink"/>
    <w:basedOn w:val="Policepardfaut"/>
    <w:uiPriority w:val="99"/>
    <w:unhideWhenUsed/>
    <w:rsid w:val="0022203D"/>
    <w:rPr>
      <w:color w:val="0563C1" w:themeColor="hyperlink"/>
      <w:u w:val="single"/>
    </w:rPr>
  </w:style>
  <w:style w:type="character" w:styleId="Mentionnonrsolue">
    <w:name w:val="Unresolved Mention"/>
    <w:basedOn w:val="Policepardfaut"/>
    <w:uiPriority w:val="99"/>
    <w:semiHidden/>
    <w:unhideWhenUsed/>
    <w:rsid w:val="0022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yasso.fr/champagneenfete/paiement" TargetMode="External"/><Relationship Id="rId4" Type="http://schemas.openxmlformats.org/officeDocument/2006/relationships/settings" Target="settings.xml"/><Relationship Id="rId9" Type="http://schemas.openxmlformats.org/officeDocument/2006/relationships/hyperlink" Target="mailto:champagneenfete9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35D8-F870-4321-A5C3-D979F6E8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513</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PERRAUDIN, Alexandra</dc:creator>
  <cp:keywords/>
  <cp:lastModifiedBy>10 zepros</cp:lastModifiedBy>
  <cp:revision>2</cp:revision>
  <cp:lastPrinted>2021-05-24T14:24:00Z</cp:lastPrinted>
  <dcterms:created xsi:type="dcterms:W3CDTF">2022-06-27T18:36:00Z</dcterms:created>
  <dcterms:modified xsi:type="dcterms:W3CDTF">2022-06-27T18:36:00Z</dcterms:modified>
</cp:coreProperties>
</file>